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A7F" w:rsidRPr="007A1541" w:rsidRDefault="000B3A7F">
      <w:pPr>
        <w:pStyle w:val="a3"/>
        <w:rPr>
          <w:rFonts w:eastAsia="Sylfaen"/>
          <w:sz w:val="24"/>
          <w:szCs w:val="24"/>
          <w:lang w:eastAsia="en-US"/>
        </w:rPr>
      </w:pPr>
      <w:bookmarkStart w:id="0" w:name="_GoBack"/>
    </w:p>
    <w:p w:rsidR="000B3A7F" w:rsidRPr="007A1541" w:rsidRDefault="00CA19B7">
      <w:pPr>
        <w:pStyle w:val="a3"/>
        <w:jc w:val="center"/>
        <w:rPr>
          <w:sz w:val="24"/>
          <w:szCs w:val="24"/>
        </w:rPr>
      </w:pPr>
      <w:r w:rsidRPr="007A1541">
        <w:rPr>
          <w:sz w:val="24"/>
          <w:szCs w:val="24"/>
        </w:rPr>
        <w:t>РОССИЙСКАЯ ФЕДЕРАЦИЯ</w:t>
      </w:r>
    </w:p>
    <w:p w:rsidR="000B3A7F" w:rsidRPr="007A1541" w:rsidRDefault="00CA19B7">
      <w:pPr>
        <w:pStyle w:val="a3"/>
        <w:jc w:val="center"/>
        <w:rPr>
          <w:b/>
          <w:sz w:val="24"/>
          <w:szCs w:val="24"/>
        </w:rPr>
      </w:pPr>
      <w:r w:rsidRPr="007A1541">
        <w:rPr>
          <w:sz w:val="24"/>
          <w:szCs w:val="24"/>
        </w:rPr>
        <w:t>АДМИНИСТРАЦИЯ  ЗАХАРОВСКОГО</w:t>
      </w:r>
    </w:p>
    <w:p w:rsidR="000B3A7F" w:rsidRPr="007A1541" w:rsidRDefault="00CA19B7">
      <w:pPr>
        <w:pStyle w:val="a3"/>
        <w:jc w:val="center"/>
        <w:rPr>
          <w:b/>
          <w:sz w:val="24"/>
          <w:szCs w:val="24"/>
        </w:rPr>
      </w:pPr>
      <w:r w:rsidRPr="007A1541">
        <w:rPr>
          <w:sz w:val="24"/>
          <w:szCs w:val="24"/>
        </w:rPr>
        <w:t>СЕЛЬСКОГО ПОСЕЛЕНИЯ КЛЕТСКОГО РАЙОНА</w:t>
      </w:r>
    </w:p>
    <w:p w:rsidR="000B3A7F" w:rsidRPr="007A1541" w:rsidRDefault="00CA19B7">
      <w:pPr>
        <w:pStyle w:val="a3"/>
        <w:jc w:val="center"/>
        <w:rPr>
          <w:b/>
          <w:sz w:val="24"/>
          <w:szCs w:val="24"/>
        </w:rPr>
      </w:pPr>
      <w:r w:rsidRPr="007A1541">
        <w:rPr>
          <w:sz w:val="24"/>
          <w:szCs w:val="24"/>
        </w:rPr>
        <w:t>ВОЛГОГРАДСКОЙ  ОБЛАСТИ</w:t>
      </w:r>
    </w:p>
    <w:p w:rsidR="000B3A7F" w:rsidRPr="007A1541" w:rsidRDefault="00CA19B7">
      <w:pPr>
        <w:pStyle w:val="a3"/>
        <w:jc w:val="center"/>
        <w:rPr>
          <w:sz w:val="24"/>
          <w:szCs w:val="24"/>
        </w:rPr>
      </w:pPr>
      <w:r w:rsidRPr="007A1541">
        <w:rPr>
          <w:sz w:val="24"/>
          <w:szCs w:val="24"/>
        </w:rPr>
        <w:t>403550,  х. Захаров  ул. Набережная, д. 11. тел/факс 8-84466 4-41-37 ОКПО 04126608</w:t>
      </w:r>
    </w:p>
    <w:p w:rsidR="000B3A7F" w:rsidRPr="007A1541" w:rsidRDefault="00CA19B7">
      <w:pPr>
        <w:pStyle w:val="a3"/>
        <w:jc w:val="center"/>
        <w:rPr>
          <w:sz w:val="24"/>
          <w:szCs w:val="24"/>
        </w:rPr>
      </w:pPr>
      <w:proofErr w:type="gramStart"/>
      <w:r w:rsidRPr="007A1541">
        <w:rPr>
          <w:sz w:val="24"/>
          <w:szCs w:val="24"/>
        </w:rPr>
        <w:t>р</w:t>
      </w:r>
      <w:proofErr w:type="gramEnd"/>
      <w:r w:rsidRPr="007A1541">
        <w:rPr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0B3A7F" w:rsidRPr="007A1541" w:rsidRDefault="00CA19B7">
      <w:pPr>
        <w:pStyle w:val="a3"/>
        <w:rPr>
          <w:rFonts w:eastAsia="Sylfaen"/>
          <w:sz w:val="24"/>
          <w:szCs w:val="24"/>
          <w:lang w:eastAsia="en-US"/>
        </w:rPr>
      </w:pPr>
      <w:r w:rsidRPr="007A1541">
        <w:rPr>
          <w:sz w:val="24"/>
          <w:szCs w:val="24"/>
        </w:rPr>
        <w:t>______________________________________________________________________</w:t>
      </w:r>
    </w:p>
    <w:p w:rsidR="000B3A7F" w:rsidRPr="007A1541" w:rsidRDefault="000B3A7F">
      <w:pPr>
        <w:pStyle w:val="a3"/>
        <w:rPr>
          <w:rFonts w:eastAsia="Sylfaen"/>
          <w:sz w:val="24"/>
          <w:szCs w:val="24"/>
          <w:lang w:eastAsia="en-US"/>
        </w:rPr>
      </w:pPr>
    </w:p>
    <w:p w:rsidR="000B3A7F" w:rsidRPr="007A1541" w:rsidRDefault="007B4DC6">
      <w:pPr>
        <w:pStyle w:val="a3"/>
        <w:rPr>
          <w:sz w:val="24"/>
          <w:szCs w:val="24"/>
        </w:rPr>
      </w:pPr>
      <w:r w:rsidRPr="007A1541">
        <w:rPr>
          <w:rFonts w:eastAsia="Sylfaen"/>
          <w:sz w:val="24"/>
          <w:szCs w:val="24"/>
          <w:lang w:eastAsia="en-US"/>
        </w:rPr>
        <w:t>Исх. № 118 от 20</w:t>
      </w:r>
      <w:r w:rsidR="00192999" w:rsidRPr="007A1541">
        <w:rPr>
          <w:rFonts w:eastAsia="Sylfaen"/>
          <w:sz w:val="24"/>
          <w:szCs w:val="24"/>
          <w:lang w:eastAsia="en-US"/>
        </w:rPr>
        <w:t>.06.</w:t>
      </w:r>
      <w:r w:rsidR="00CA19B7" w:rsidRPr="007A1541">
        <w:rPr>
          <w:rFonts w:eastAsia="Sylfaen"/>
          <w:sz w:val="24"/>
          <w:szCs w:val="24"/>
          <w:lang w:eastAsia="en-US"/>
        </w:rPr>
        <w:t>.2025 г</w:t>
      </w:r>
      <w:r w:rsidR="00CA19B7" w:rsidRPr="007A1541">
        <w:rPr>
          <w:rFonts w:eastAsia="Sylfaen"/>
          <w:sz w:val="24"/>
          <w:szCs w:val="24"/>
        </w:rPr>
        <w:t xml:space="preserve">.                     </w:t>
      </w:r>
      <w:r w:rsidR="00192999" w:rsidRPr="007A1541">
        <w:rPr>
          <w:rFonts w:eastAsia="Sylfaen"/>
          <w:sz w:val="24"/>
          <w:szCs w:val="24"/>
        </w:rPr>
        <w:t xml:space="preserve">                    </w:t>
      </w:r>
      <w:proofErr w:type="spellStart"/>
      <w:r w:rsidR="00192999" w:rsidRPr="007A1541">
        <w:rPr>
          <w:rFonts w:eastAsia="Sylfaen"/>
          <w:sz w:val="24"/>
          <w:szCs w:val="24"/>
        </w:rPr>
        <w:t>И.о</w:t>
      </w:r>
      <w:proofErr w:type="spellEnd"/>
      <w:r w:rsidR="00192999" w:rsidRPr="007A1541">
        <w:rPr>
          <w:rFonts w:eastAsia="Sylfaen"/>
          <w:sz w:val="24"/>
          <w:szCs w:val="24"/>
        </w:rPr>
        <w:t>.</w:t>
      </w:r>
      <w:r w:rsidR="00192999" w:rsidRPr="007A1541">
        <w:rPr>
          <w:sz w:val="24"/>
          <w:szCs w:val="24"/>
        </w:rPr>
        <w:t xml:space="preserve">  председателя</w:t>
      </w:r>
      <w:r w:rsidR="00CA19B7" w:rsidRPr="007A1541">
        <w:rPr>
          <w:sz w:val="24"/>
          <w:szCs w:val="24"/>
        </w:rPr>
        <w:t xml:space="preserve"> АТК в Клетском</w:t>
      </w:r>
    </w:p>
    <w:p w:rsidR="000B3A7F" w:rsidRPr="007A1541" w:rsidRDefault="00CA19B7">
      <w:pPr>
        <w:pStyle w:val="a3"/>
        <w:rPr>
          <w:sz w:val="24"/>
          <w:szCs w:val="24"/>
        </w:rPr>
      </w:pPr>
      <w:r w:rsidRPr="007A1541">
        <w:rPr>
          <w:sz w:val="24"/>
          <w:szCs w:val="24"/>
        </w:rPr>
        <w:t xml:space="preserve">                                                                    </w:t>
      </w:r>
      <w:r w:rsidR="00192999" w:rsidRPr="007A1541">
        <w:rPr>
          <w:sz w:val="24"/>
          <w:szCs w:val="24"/>
        </w:rPr>
        <w:t xml:space="preserve">                     </w:t>
      </w:r>
      <w:r w:rsidRPr="007A1541">
        <w:rPr>
          <w:sz w:val="24"/>
          <w:szCs w:val="24"/>
        </w:rPr>
        <w:t xml:space="preserve">муниципальном </w:t>
      </w:r>
      <w:proofErr w:type="gramStart"/>
      <w:r w:rsidRPr="007A1541">
        <w:rPr>
          <w:sz w:val="24"/>
          <w:szCs w:val="24"/>
        </w:rPr>
        <w:t>районе</w:t>
      </w:r>
      <w:proofErr w:type="gramEnd"/>
      <w:r w:rsidRPr="007A1541">
        <w:rPr>
          <w:sz w:val="24"/>
          <w:szCs w:val="24"/>
        </w:rPr>
        <w:t>-</w:t>
      </w:r>
    </w:p>
    <w:p w:rsidR="000B3A7F" w:rsidRPr="007A1541" w:rsidRDefault="00CA19B7">
      <w:pPr>
        <w:pStyle w:val="a3"/>
        <w:rPr>
          <w:sz w:val="24"/>
          <w:szCs w:val="24"/>
        </w:rPr>
      </w:pPr>
      <w:r w:rsidRPr="007A1541">
        <w:rPr>
          <w:sz w:val="24"/>
          <w:szCs w:val="24"/>
        </w:rPr>
        <w:t xml:space="preserve">                                                                    </w:t>
      </w:r>
      <w:r w:rsidR="00192999" w:rsidRPr="007A1541">
        <w:rPr>
          <w:sz w:val="24"/>
          <w:szCs w:val="24"/>
        </w:rPr>
        <w:t xml:space="preserve">                      и. о. главы</w:t>
      </w:r>
      <w:r w:rsidRPr="007A1541">
        <w:rPr>
          <w:sz w:val="24"/>
          <w:szCs w:val="24"/>
        </w:rPr>
        <w:t xml:space="preserve"> Клетского муниципального района</w:t>
      </w:r>
    </w:p>
    <w:p w:rsidR="000B3A7F" w:rsidRPr="007A1541" w:rsidRDefault="00CA19B7">
      <w:pPr>
        <w:pStyle w:val="a3"/>
        <w:rPr>
          <w:rFonts w:eastAsia="Sylfaen"/>
          <w:sz w:val="24"/>
          <w:szCs w:val="24"/>
        </w:rPr>
      </w:pPr>
      <w:r w:rsidRPr="007A1541">
        <w:rPr>
          <w:sz w:val="24"/>
          <w:szCs w:val="24"/>
        </w:rPr>
        <w:t xml:space="preserve">                                                                                                        </w:t>
      </w:r>
      <w:r w:rsidR="00192999" w:rsidRPr="007A1541">
        <w:rPr>
          <w:sz w:val="24"/>
          <w:szCs w:val="24"/>
        </w:rPr>
        <w:t xml:space="preserve">                             Егунову А.В.</w:t>
      </w:r>
    </w:p>
    <w:p w:rsidR="000B3A7F" w:rsidRPr="007A1541" w:rsidRDefault="000B3A7F">
      <w:pPr>
        <w:pStyle w:val="a3"/>
        <w:rPr>
          <w:rFonts w:eastAsia="Sylfaen"/>
          <w:sz w:val="24"/>
          <w:szCs w:val="24"/>
          <w:lang w:eastAsia="en-US"/>
        </w:rPr>
      </w:pPr>
    </w:p>
    <w:p w:rsidR="000B3A7F" w:rsidRPr="007A1541" w:rsidRDefault="00192999">
      <w:pPr>
        <w:pStyle w:val="a3"/>
        <w:rPr>
          <w:sz w:val="24"/>
          <w:szCs w:val="24"/>
        </w:rPr>
      </w:pPr>
      <w:r w:rsidRPr="007A1541">
        <w:rPr>
          <w:sz w:val="24"/>
          <w:szCs w:val="24"/>
        </w:rPr>
        <w:t xml:space="preserve">         На Ваше письмо от 16.06.2025 г. № 68</w:t>
      </w:r>
      <w:r w:rsidR="00CA19B7" w:rsidRPr="007A1541">
        <w:rPr>
          <w:sz w:val="24"/>
          <w:szCs w:val="24"/>
        </w:rPr>
        <w:t xml:space="preserve"> во исполнение  плана мероприятий по противодействию терроризму и экстремизму на территории Клетского муниципального района Волгоградской области на 2025 год, администрация Захаровского  сельского поселения предоставляет инфор</w:t>
      </w:r>
      <w:r w:rsidRPr="007A1541">
        <w:rPr>
          <w:sz w:val="24"/>
          <w:szCs w:val="24"/>
        </w:rPr>
        <w:t>мацию о проделанной работе  за 2</w:t>
      </w:r>
      <w:r w:rsidR="00CA19B7" w:rsidRPr="007A1541">
        <w:rPr>
          <w:sz w:val="24"/>
          <w:szCs w:val="24"/>
        </w:rPr>
        <w:t xml:space="preserve"> квартал 2025 года по пункту №1.1 раздела №1:</w:t>
      </w:r>
    </w:p>
    <w:p w:rsidR="000B3A7F" w:rsidRPr="007A1541" w:rsidRDefault="00CA19B7">
      <w:pPr>
        <w:pStyle w:val="a3"/>
        <w:rPr>
          <w:rFonts w:eastAsia="Calibri"/>
          <w:spacing w:val="-24"/>
          <w:sz w:val="24"/>
          <w:szCs w:val="24"/>
        </w:rPr>
      </w:pPr>
      <w:r w:rsidRPr="007A1541">
        <w:rPr>
          <w:sz w:val="24"/>
          <w:szCs w:val="24"/>
        </w:rPr>
        <w:t xml:space="preserve">      Деятельность администрации Захаровского сельского поселения организована и ведется в соответствии с требованиями действующего законодательства по вопросам противодействия терроризму.  В соответствии с муниципальной программой «Профилактика терроризма и экстремизма, а также минимизация и ликвидация последствий проявлений терроризма и экстреми</w:t>
      </w:r>
      <w:r w:rsidR="00B7105C" w:rsidRPr="007A1541">
        <w:rPr>
          <w:sz w:val="24"/>
          <w:szCs w:val="24"/>
        </w:rPr>
        <w:t xml:space="preserve">зма на территории Захаровского </w:t>
      </w:r>
      <w:r w:rsidRPr="007A1541">
        <w:rPr>
          <w:sz w:val="24"/>
          <w:szCs w:val="24"/>
        </w:rPr>
        <w:t xml:space="preserve">сельского поселения Клетского муниципального района Волгоградской области на 2022- </w:t>
      </w:r>
      <w:r w:rsidR="00B7105C" w:rsidRPr="007A1541">
        <w:rPr>
          <w:sz w:val="24"/>
          <w:szCs w:val="24"/>
        </w:rPr>
        <w:t xml:space="preserve">2026 гг.», утвержденной </w:t>
      </w:r>
      <w:r w:rsidRPr="007A1541">
        <w:rPr>
          <w:sz w:val="24"/>
          <w:szCs w:val="24"/>
        </w:rPr>
        <w:t xml:space="preserve">постановлением администрации Захаровского сельского поселения от </w:t>
      </w:r>
      <w:r w:rsidRPr="007A1541">
        <w:rPr>
          <w:rFonts w:eastAsia="Calibri"/>
          <w:spacing w:val="-24"/>
          <w:sz w:val="24"/>
          <w:szCs w:val="24"/>
        </w:rPr>
        <w:t>28. 12. 2022  года  №  99.</w:t>
      </w:r>
    </w:p>
    <w:p w:rsidR="000B3A7F" w:rsidRPr="007A1541" w:rsidRDefault="00CA19B7">
      <w:pPr>
        <w:pStyle w:val="a3"/>
        <w:rPr>
          <w:sz w:val="24"/>
          <w:szCs w:val="24"/>
        </w:rPr>
      </w:pPr>
      <w:r w:rsidRPr="007A1541">
        <w:rPr>
          <w:sz w:val="24"/>
          <w:szCs w:val="24"/>
        </w:rPr>
        <w:t xml:space="preserve">      Взаимодействие Захаровской администрации совместно с Захаровским СДК, </w:t>
      </w:r>
      <w:proofErr w:type="spellStart"/>
      <w:r w:rsidRPr="007A1541">
        <w:rPr>
          <w:sz w:val="24"/>
          <w:szCs w:val="24"/>
        </w:rPr>
        <w:t>Евстратовс</w:t>
      </w:r>
      <w:r w:rsidR="007B4DC6" w:rsidRPr="007A1541">
        <w:rPr>
          <w:sz w:val="24"/>
          <w:szCs w:val="24"/>
        </w:rPr>
        <w:t>ким</w:t>
      </w:r>
      <w:proofErr w:type="spellEnd"/>
      <w:r w:rsidR="007B4DC6" w:rsidRPr="007A1541">
        <w:rPr>
          <w:sz w:val="24"/>
          <w:szCs w:val="24"/>
        </w:rPr>
        <w:t xml:space="preserve"> СК и сельской библиотекой</w:t>
      </w:r>
      <w:proofErr w:type="gramStart"/>
      <w:r w:rsidR="007B4DC6" w:rsidRPr="007A1541">
        <w:rPr>
          <w:sz w:val="24"/>
          <w:szCs w:val="24"/>
        </w:rPr>
        <w:t xml:space="preserve"> В</w:t>
      </w:r>
      <w:proofErr w:type="gramEnd"/>
      <w:r w:rsidR="007B4DC6" w:rsidRPr="007A1541">
        <w:rPr>
          <w:sz w:val="24"/>
          <w:szCs w:val="24"/>
        </w:rPr>
        <w:t xml:space="preserve">о 2 </w:t>
      </w:r>
      <w:r w:rsidRPr="007A1541">
        <w:rPr>
          <w:sz w:val="24"/>
          <w:szCs w:val="24"/>
        </w:rPr>
        <w:t>квартале 2025 года проводились мероприятия по профилактике терроризма</w:t>
      </w:r>
      <w:r w:rsidR="007B4DC6" w:rsidRPr="007A1541">
        <w:rPr>
          <w:sz w:val="24"/>
          <w:szCs w:val="24"/>
        </w:rPr>
        <w:t xml:space="preserve"> и экстремизма: «Чрезвычайные ситуации</w:t>
      </w:r>
      <w:r w:rsidRPr="007A1541">
        <w:rPr>
          <w:sz w:val="24"/>
          <w:szCs w:val="24"/>
        </w:rPr>
        <w:t>» - беседа</w:t>
      </w:r>
      <w:proofErr w:type="gramStart"/>
      <w:r w:rsidRPr="007A1541">
        <w:rPr>
          <w:sz w:val="24"/>
          <w:szCs w:val="24"/>
        </w:rPr>
        <w:t xml:space="preserve"> ,</w:t>
      </w:r>
      <w:proofErr w:type="gramEnd"/>
      <w:r w:rsidRPr="007A1541">
        <w:rPr>
          <w:sz w:val="24"/>
          <w:szCs w:val="24"/>
        </w:rPr>
        <w:t xml:space="preserve"> букле</w:t>
      </w:r>
      <w:r w:rsidR="007B4DC6" w:rsidRPr="007A1541">
        <w:rPr>
          <w:sz w:val="24"/>
          <w:szCs w:val="24"/>
        </w:rPr>
        <w:t>т-акция- « Терроризм- угроза обществу</w:t>
      </w:r>
      <w:r w:rsidRPr="007A1541">
        <w:rPr>
          <w:sz w:val="24"/>
          <w:szCs w:val="24"/>
        </w:rPr>
        <w:t>».</w:t>
      </w:r>
      <w:r w:rsidR="007B4DC6" w:rsidRPr="007A1541">
        <w:rPr>
          <w:sz w:val="24"/>
          <w:szCs w:val="24"/>
        </w:rPr>
        <w:t xml:space="preserve"> </w:t>
      </w:r>
      <w:r w:rsidRPr="007A1541">
        <w:rPr>
          <w:sz w:val="24"/>
          <w:szCs w:val="24"/>
        </w:rPr>
        <w:t>Администрацией Захаровского сельского поселения  совместно со старшим УУП ОУУП и ПДН Отделения МВД России по Клетскому  району м</w:t>
      </w:r>
      <w:r w:rsidR="007B4DC6" w:rsidRPr="007A1541">
        <w:rPr>
          <w:sz w:val="24"/>
          <w:szCs w:val="24"/>
        </w:rPr>
        <w:t xml:space="preserve">айором полиции </w:t>
      </w:r>
      <w:proofErr w:type="spellStart"/>
      <w:r w:rsidR="007B4DC6" w:rsidRPr="007A1541">
        <w:rPr>
          <w:sz w:val="24"/>
          <w:szCs w:val="24"/>
        </w:rPr>
        <w:t>Карлиным</w:t>
      </w:r>
      <w:proofErr w:type="spellEnd"/>
      <w:r w:rsidR="007B4DC6" w:rsidRPr="007A1541">
        <w:rPr>
          <w:sz w:val="24"/>
          <w:szCs w:val="24"/>
        </w:rPr>
        <w:t xml:space="preserve"> А.В. во 2</w:t>
      </w:r>
      <w:r w:rsidRPr="007A1541">
        <w:rPr>
          <w:sz w:val="24"/>
          <w:szCs w:val="24"/>
        </w:rPr>
        <w:t xml:space="preserve"> квартале 2025 года проведена профилактическая работа с населением по вопросам противодействия терроризму и экстремизму,  предупреждению террористических актов, поведению в условиях возникновения ЧС. Также проведена совместная работа по обследованию потенциально опасных объектов и уточнение перечня заброшенных зданий и помещений на территории Захаровского сельского поселения. </w:t>
      </w:r>
    </w:p>
    <w:p w:rsidR="000B3A7F" w:rsidRPr="007A1541" w:rsidRDefault="000B3A7F">
      <w:pPr>
        <w:pStyle w:val="a3"/>
        <w:rPr>
          <w:rFonts w:eastAsia="Sylfaen"/>
          <w:sz w:val="24"/>
          <w:szCs w:val="24"/>
          <w:lang w:eastAsia="en-US"/>
        </w:rPr>
      </w:pPr>
    </w:p>
    <w:p w:rsidR="000B3A7F" w:rsidRPr="007A1541" w:rsidRDefault="000B3A7F">
      <w:pPr>
        <w:widowControl w:val="0"/>
        <w:spacing w:after="378" w:line="317" w:lineRule="exact"/>
        <w:ind w:right="-1"/>
        <w:jc w:val="both"/>
        <w:rPr>
          <w:rFonts w:eastAsia="Sylfaen"/>
          <w:sz w:val="24"/>
          <w:szCs w:val="24"/>
          <w:lang w:eastAsia="en-US"/>
        </w:rPr>
      </w:pPr>
    </w:p>
    <w:p w:rsidR="000B3A7F" w:rsidRPr="007A1541" w:rsidRDefault="00CA19B7">
      <w:pPr>
        <w:widowControl w:val="0"/>
        <w:spacing w:after="16" w:line="220" w:lineRule="exact"/>
        <w:jc w:val="both"/>
        <w:rPr>
          <w:rFonts w:eastAsia="Sylfaen"/>
          <w:sz w:val="24"/>
          <w:szCs w:val="24"/>
          <w:lang w:eastAsia="en-US"/>
        </w:rPr>
      </w:pPr>
      <w:r w:rsidRPr="007A1541">
        <w:rPr>
          <w:rFonts w:eastAsia="Sylfaen"/>
          <w:sz w:val="24"/>
          <w:szCs w:val="24"/>
          <w:lang w:eastAsia="en-US"/>
        </w:rPr>
        <w:t xml:space="preserve">Глава Захаровского </w:t>
      </w:r>
    </w:p>
    <w:p w:rsidR="000B3A7F" w:rsidRPr="007A1541" w:rsidRDefault="00CA19B7">
      <w:pPr>
        <w:widowControl w:val="0"/>
        <w:spacing w:after="16" w:line="220" w:lineRule="exact"/>
        <w:jc w:val="both"/>
        <w:rPr>
          <w:rFonts w:eastAsia="Sylfaen"/>
          <w:sz w:val="24"/>
          <w:szCs w:val="24"/>
          <w:lang w:eastAsia="en-US"/>
        </w:rPr>
      </w:pPr>
      <w:r w:rsidRPr="007A1541">
        <w:rPr>
          <w:rFonts w:eastAsia="Sylfaen"/>
          <w:sz w:val="24"/>
          <w:szCs w:val="24"/>
          <w:lang w:eastAsia="en-US"/>
        </w:rPr>
        <w:t xml:space="preserve">сельского поселения                              </w:t>
      </w:r>
      <w:r w:rsidRPr="007A1541">
        <w:rPr>
          <w:rFonts w:eastAsia="Sylfaen"/>
          <w:sz w:val="24"/>
          <w:szCs w:val="24"/>
          <w:lang w:eastAsia="en-US"/>
        </w:rPr>
        <w:tab/>
      </w:r>
      <w:r w:rsidR="007B4DC6" w:rsidRPr="007A1541">
        <w:rPr>
          <w:rFonts w:eastAsia="Sylfaen"/>
          <w:sz w:val="24"/>
          <w:szCs w:val="24"/>
          <w:lang w:eastAsia="en-US"/>
        </w:rPr>
        <w:t xml:space="preserve">             </w:t>
      </w:r>
      <w:r w:rsidRPr="007A1541">
        <w:rPr>
          <w:rFonts w:eastAsia="Sylfaen"/>
          <w:sz w:val="24"/>
          <w:szCs w:val="24"/>
          <w:lang w:eastAsia="en-US"/>
        </w:rPr>
        <w:t>Кийков Е.А.</w:t>
      </w:r>
    </w:p>
    <w:p w:rsidR="000B3A7F" w:rsidRPr="007A1541" w:rsidRDefault="007B4DC6" w:rsidP="007B4DC6">
      <w:pPr>
        <w:tabs>
          <w:tab w:val="left" w:pos="2355"/>
          <w:tab w:val="center" w:pos="4677"/>
        </w:tabs>
        <w:rPr>
          <w:sz w:val="24"/>
          <w:szCs w:val="24"/>
        </w:rPr>
      </w:pPr>
      <w:r w:rsidRPr="007A1541">
        <w:rPr>
          <w:sz w:val="24"/>
          <w:szCs w:val="24"/>
        </w:rPr>
        <w:tab/>
      </w:r>
      <w:r w:rsidRPr="007A1541">
        <w:rPr>
          <w:sz w:val="24"/>
          <w:szCs w:val="24"/>
        </w:rPr>
        <w:tab/>
      </w:r>
    </w:p>
    <w:bookmarkEnd w:id="0"/>
    <w:p w:rsidR="000B3A7F" w:rsidRPr="007A1541" w:rsidRDefault="000B3A7F">
      <w:pPr>
        <w:rPr>
          <w:sz w:val="24"/>
          <w:szCs w:val="24"/>
        </w:rPr>
      </w:pPr>
    </w:p>
    <w:sectPr w:rsidR="000B3A7F" w:rsidRPr="007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499" w:rsidRDefault="001A6499">
      <w:r>
        <w:separator/>
      </w:r>
    </w:p>
  </w:endnote>
  <w:endnote w:type="continuationSeparator" w:id="0">
    <w:p w:rsidR="001A6499" w:rsidRDefault="001A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499" w:rsidRDefault="001A6499">
      <w:r>
        <w:separator/>
      </w:r>
    </w:p>
  </w:footnote>
  <w:footnote w:type="continuationSeparator" w:id="0">
    <w:p w:rsidR="001A6499" w:rsidRDefault="001A6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497"/>
    <w:rsid w:val="000B3A7F"/>
    <w:rsid w:val="000E37DE"/>
    <w:rsid w:val="00171217"/>
    <w:rsid w:val="00192999"/>
    <w:rsid w:val="001A6499"/>
    <w:rsid w:val="002718A2"/>
    <w:rsid w:val="002A6CB1"/>
    <w:rsid w:val="002D27F9"/>
    <w:rsid w:val="003F1024"/>
    <w:rsid w:val="0040448B"/>
    <w:rsid w:val="00480254"/>
    <w:rsid w:val="0059259E"/>
    <w:rsid w:val="005D0679"/>
    <w:rsid w:val="006C5DF8"/>
    <w:rsid w:val="006C6B4B"/>
    <w:rsid w:val="006E316E"/>
    <w:rsid w:val="00720D80"/>
    <w:rsid w:val="00726ACB"/>
    <w:rsid w:val="007A1541"/>
    <w:rsid w:val="007B4DC6"/>
    <w:rsid w:val="007E2381"/>
    <w:rsid w:val="00835820"/>
    <w:rsid w:val="00900497"/>
    <w:rsid w:val="00A45130"/>
    <w:rsid w:val="00A54B04"/>
    <w:rsid w:val="00B3423F"/>
    <w:rsid w:val="00B7105C"/>
    <w:rsid w:val="00BA5639"/>
    <w:rsid w:val="00BB177C"/>
    <w:rsid w:val="00C114CA"/>
    <w:rsid w:val="00CA19B7"/>
    <w:rsid w:val="00CD6DC7"/>
    <w:rsid w:val="00D94F55"/>
    <w:rsid w:val="00E63FB6"/>
    <w:rsid w:val="00E807ED"/>
    <w:rsid w:val="00F302B4"/>
    <w:rsid w:val="00F644D1"/>
    <w:rsid w:val="00FA1A5B"/>
    <w:rsid w:val="00FF5E9D"/>
    <w:rsid w:val="0F44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next w:val="a3"/>
    <w:link w:val="a4"/>
    <w:uiPriority w:val="1"/>
    <w:qFormat/>
    <w:rPr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1"/>
    <w:uiPriority w:val="1"/>
    <w:lock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next w:val="a3"/>
    <w:link w:val="a4"/>
    <w:uiPriority w:val="1"/>
    <w:qFormat/>
    <w:rPr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1"/>
    <w:uiPriority w:val="1"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Uzer</cp:lastModifiedBy>
  <cp:revision>10</cp:revision>
  <cp:lastPrinted>2022-12-08T10:14:00Z</cp:lastPrinted>
  <dcterms:created xsi:type="dcterms:W3CDTF">2025-06-20T08:37:00Z</dcterms:created>
  <dcterms:modified xsi:type="dcterms:W3CDTF">2025-07-02T06:38:00Z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E96B4010939042B58EC02932A1B321B2_12</vt:lpwstr>
  </property>
</Properties>
</file>